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13C62" w14:textId="77777777" w:rsidR="00D74A1A" w:rsidRPr="003C7550" w:rsidRDefault="00D74A1A" w:rsidP="00D74A1A">
      <w:pPr>
        <w:rPr>
          <w:rFonts w:ascii="Arial" w:hAnsi="Arial" w:cs="Arial"/>
          <w:b/>
          <w:bCs/>
          <w:sz w:val="28"/>
          <w:szCs w:val="40"/>
        </w:rPr>
      </w:pPr>
    </w:p>
    <w:p w14:paraId="6A61310D" w14:textId="5A681209" w:rsidR="00F61740" w:rsidRDefault="00B82C2C" w:rsidP="00B82C2C">
      <w:pPr>
        <w:spacing w:after="0" w:line="240" w:lineRule="auto"/>
        <w:jc w:val="center"/>
        <w:rPr>
          <w:rFonts w:ascii="Arial" w:hAnsi="Arial" w:cs="Arial"/>
          <w:b/>
          <w:bCs/>
          <w:i/>
        </w:rPr>
      </w:pPr>
      <w:r w:rsidRPr="00B82C2C">
        <w:rPr>
          <w:rFonts w:ascii="Arial" w:hAnsi="Arial" w:cs="Arial"/>
          <w:b/>
          <w:bCs/>
          <w:i/>
        </w:rPr>
        <w:t>PROPOSICIÓN No. 079</w:t>
      </w:r>
    </w:p>
    <w:p w14:paraId="23602F1F" w14:textId="77777777" w:rsidR="00B82C2C" w:rsidRPr="00B82C2C" w:rsidRDefault="00B82C2C" w:rsidP="00B82C2C">
      <w:pPr>
        <w:spacing w:after="0" w:line="240" w:lineRule="auto"/>
        <w:jc w:val="center"/>
        <w:rPr>
          <w:rFonts w:ascii="Arial" w:hAnsi="Arial" w:cs="Arial"/>
          <w:b/>
          <w:bCs/>
          <w:i/>
          <w:sz w:val="12"/>
        </w:rPr>
      </w:pPr>
    </w:p>
    <w:p w14:paraId="2DA3AA59" w14:textId="69796487" w:rsidR="00F61740" w:rsidRDefault="00F61740" w:rsidP="00B82C2C">
      <w:pPr>
        <w:spacing w:after="0" w:line="240" w:lineRule="auto"/>
        <w:jc w:val="both"/>
        <w:rPr>
          <w:rFonts w:ascii="Arial" w:hAnsi="Arial" w:cs="Arial"/>
          <w:i/>
        </w:rPr>
      </w:pPr>
      <w:r w:rsidRPr="00B82C2C">
        <w:rPr>
          <w:rFonts w:ascii="Arial" w:hAnsi="Arial" w:cs="Arial"/>
          <w:i/>
        </w:rPr>
        <w:t xml:space="preserve">Como Concejal de Santiago de Cali, propongo a la Honorable Plenaria se cite al Secretario de </w:t>
      </w:r>
      <w:r w:rsidR="00061D64" w:rsidRPr="00B82C2C">
        <w:rPr>
          <w:rFonts w:ascii="Arial" w:hAnsi="Arial" w:cs="Arial"/>
          <w:i/>
        </w:rPr>
        <w:t>Movilidad</w:t>
      </w:r>
      <w:r w:rsidRPr="00B82C2C">
        <w:rPr>
          <w:rFonts w:ascii="Arial" w:hAnsi="Arial" w:cs="Arial"/>
          <w:i/>
        </w:rPr>
        <w:t xml:space="preserve"> </w:t>
      </w:r>
      <w:r w:rsidR="00061D64" w:rsidRPr="00B82C2C">
        <w:rPr>
          <w:rFonts w:ascii="Arial" w:hAnsi="Arial" w:cs="Arial"/>
          <w:i/>
        </w:rPr>
        <w:t>William Vallejo</w:t>
      </w:r>
      <w:r w:rsidRPr="00B82C2C">
        <w:rPr>
          <w:rFonts w:ascii="Arial" w:hAnsi="Arial" w:cs="Arial"/>
          <w:i/>
        </w:rPr>
        <w:t>, para que responda l</w:t>
      </w:r>
      <w:r w:rsidR="00AD4680" w:rsidRPr="00B82C2C">
        <w:rPr>
          <w:rFonts w:ascii="Arial" w:hAnsi="Arial" w:cs="Arial"/>
          <w:i/>
        </w:rPr>
        <w:t>o</w:t>
      </w:r>
      <w:r w:rsidRPr="00B82C2C">
        <w:rPr>
          <w:rFonts w:ascii="Arial" w:hAnsi="Arial" w:cs="Arial"/>
          <w:i/>
        </w:rPr>
        <w:t xml:space="preserve">s siguientes </w:t>
      </w:r>
      <w:r w:rsidR="00AD4680" w:rsidRPr="00B82C2C">
        <w:rPr>
          <w:rFonts w:ascii="Arial" w:hAnsi="Arial" w:cs="Arial"/>
          <w:i/>
        </w:rPr>
        <w:t>interrogantes:</w:t>
      </w:r>
    </w:p>
    <w:p w14:paraId="4762641B" w14:textId="77777777" w:rsidR="00B82C2C" w:rsidRPr="00B82C2C" w:rsidRDefault="00B82C2C" w:rsidP="00B82C2C">
      <w:pPr>
        <w:spacing w:after="0" w:line="240" w:lineRule="auto"/>
        <w:jc w:val="both"/>
        <w:rPr>
          <w:rFonts w:ascii="Arial" w:hAnsi="Arial" w:cs="Arial"/>
          <w:i/>
          <w:sz w:val="14"/>
        </w:rPr>
      </w:pPr>
    </w:p>
    <w:p w14:paraId="38C06E67" w14:textId="3009FAFF" w:rsidR="00245FFE" w:rsidRPr="00B82C2C" w:rsidRDefault="00061D64" w:rsidP="00B82C2C">
      <w:pPr>
        <w:pStyle w:val="Prrafodelista"/>
        <w:numPr>
          <w:ilvl w:val="0"/>
          <w:numId w:val="32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</w:pPr>
      <w:proofErr w:type="gramStart"/>
      <w:r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>¿</w:t>
      </w:r>
      <w:proofErr w:type="gramEnd"/>
      <w:r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>Cuantos accidentes de tránsito se ocasionaron en los últimos 10 años (separar por autos particulares, vehículo</w:t>
      </w:r>
      <w:r w:rsidR="003A49CA"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>s públicos, bicicletas y motos)</w:t>
      </w:r>
      <w:r w:rsidR="0035630F"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>, indicando</w:t>
      </w:r>
      <w:r w:rsidR="005E4711"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 xml:space="preserve"> </w:t>
      </w:r>
      <w:r w:rsidR="0035630F"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 xml:space="preserve"> cuales </w:t>
      </w:r>
      <w:r w:rsidR="003A49CA"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 xml:space="preserve">son los de mayor accidentalidad, y cuales </w:t>
      </w:r>
      <w:r w:rsidR="0035630F"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 xml:space="preserve">han sido por </w:t>
      </w:r>
      <w:r w:rsidR="005E4711"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 xml:space="preserve"> las malas condiciones de</w:t>
      </w:r>
      <w:r w:rsidR="0035630F"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 xml:space="preserve"> </w:t>
      </w:r>
      <w:r w:rsidR="005E4711"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>la malla vial en la ciudad. Favor especificar el sitio de</w:t>
      </w:r>
      <w:r w:rsidR="0035630F"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 xml:space="preserve"> </w:t>
      </w:r>
      <w:r w:rsidR="005E4711"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>ocurrencia del hecho</w:t>
      </w:r>
      <w:proofErr w:type="gramStart"/>
      <w:r w:rsidR="005E4711"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>?</w:t>
      </w:r>
      <w:proofErr w:type="gramEnd"/>
    </w:p>
    <w:p w14:paraId="4C6AE9F0" w14:textId="28F7C70E" w:rsidR="00245FFE" w:rsidRPr="00B82C2C" w:rsidRDefault="0043299A" w:rsidP="00B82C2C">
      <w:pPr>
        <w:pStyle w:val="Prrafodelista"/>
        <w:numPr>
          <w:ilvl w:val="0"/>
          <w:numId w:val="32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</w:pPr>
      <w:r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>¿Cuál es el estado actual de la malla vial de la ciudad,</w:t>
      </w:r>
      <w:r w:rsidR="004B78E8"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 xml:space="preserve"> </w:t>
      </w:r>
      <w:r w:rsidR="0070467A"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>Como</w:t>
      </w:r>
      <w:r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 xml:space="preserve"> se recibió y en que hemos avanzado?</w:t>
      </w:r>
    </w:p>
    <w:p w14:paraId="2DBF792F" w14:textId="77777777" w:rsidR="00CE2032" w:rsidRPr="00B82C2C" w:rsidRDefault="0043299A" w:rsidP="00B82C2C">
      <w:pPr>
        <w:pStyle w:val="Prrafodelista"/>
        <w:numPr>
          <w:ilvl w:val="0"/>
          <w:numId w:val="32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</w:pPr>
      <w:r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>¿Cuenta la ciudad con las señales de tránsito que se</w:t>
      </w:r>
      <w:r w:rsidR="00245FFE"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 xml:space="preserve"> </w:t>
      </w:r>
      <w:r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>requieren para una adecuada seguridad vial? Qué</w:t>
      </w:r>
      <w:r w:rsidR="00245FFE"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 xml:space="preserve"> </w:t>
      </w:r>
      <w:r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>acciones se han adelanta</w:t>
      </w:r>
      <w:r w:rsidR="00245FFE"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 xml:space="preserve">do para la implementación de la </w:t>
      </w:r>
      <w:r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>señalización para las personas en condición de</w:t>
      </w:r>
      <w:r w:rsidR="00245FFE"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 xml:space="preserve"> </w:t>
      </w:r>
      <w:r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>discapacidad</w:t>
      </w:r>
      <w:proofErr w:type="gramStart"/>
      <w:r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>?</w:t>
      </w:r>
      <w:proofErr w:type="gramEnd"/>
      <w:r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 xml:space="preserve"> </w:t>
      </w:r>
    </w:p>
    <w:p w14:paraId="49528D1A" w14:textId="77777777" w:rsidR="00CE2032" w:rsidRPr="00B82C2C" w:rsidRDefault="0043299A" w:rsidP="00B82C2C">
      <w:pPr>
        <w:pStyle w:val="Prrafodelista"/>
        <w:numPr>
          <w:ilvl w:val="0"/>
          <w:numId w:val="32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</w:pPr>
      <w:r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>Qué acciones se han adelantado para la</w:t>
      </w:r>
      <w:r w:rsidR="00CE2032"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 xml:space="preserve"> </w:t>
      </w:r>
      <w:r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>implementación de la señalización en otro idioma</w:t>
      </w:r>
      <w:proofErr w:type="gramStart"/>
      <w:r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>?</w:t>
      </w:r>
      <w:proofErr w:type="gramEnd"/>
    </w:p>
    <w:p w14:paraId="49942CB2" w14:textId="5D91D973" w:rsidR="00E327E1" w:rsidRPr="00B82C2C" w:rsidRDefault="0043299A" w:rsidP="00B82C2C">
      <w:pPr>
        <w:pStyle w:val="Prrafodelista"/>
        <w:numPr>
          <w:ilvl w:val="0"/>
          <w:numId w:val="32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</w:pPr>
      <w:r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>¿Cuenta la ciudad con suficientes reductores de velocidad</w:t>
      </w:r>
      <w:r w:rsidR="00CE2032"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 xml:space="preserve"> </w:t>
      </w:r>
      <w:r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>y señalizaciones que indiquen el máximo de velocidad</w:t>
      </w:r>
      <w:r w:rsidR="00CE2032"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 xml:space="preserve"> </w:t>
      </w:r>
      <w:r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>permitida en los sitios que presentan mayor riesgo de</w:t>
      </w:r>
      <w:r w:rsidR="00CE2032"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 xml:space="preserve"> </w:t>
      </w:r>
      <w:r w:rsidR="00E327E1"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>accidentalidad?</w:t>
      </w:r>
    </w:p>
    <w:p w14:paraId="596F35E5" w14:textId="77777777" w:rsidR="00E327E1" w:rsidRPr="00B82C2C" w:rsidRDefault="0043299A" w:rsidP="00B82C2C">
      <w:pPr>
        <w:pStyle w:val="Prrafodelista"/>
        <w:numPr>
          <w:ilvl w:val="0"/>
          <w:numId w:val="32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</w:pPr>
      <w:r w:rsidRPr="00B82C2C">
        <w:rPr>
          <w:rFonts w:ascii="Arial" w:hAnsi="Arial" w:cs="Arial"/>
          <w:i/>
        </w:rPr>
        <w:t>¿Cuenta la ciudad con suficientes semáforos para ejercer un adecuado control vial, y cuál es el estado actual de la red se semaforización?</w:t>
      </w:r>
    </w:p>
    <w:p w14:paraId="025FFF40" w14:textId="77777777" w:rsidR="00B070FF" w:rsidRPr="00B82C2C" w:rsidRDefault="0043299A" w:rsidP="00B82C2C">
      <w:pPr>
        <w:pStyle w:val="Prrafodelista"/>
        <w:numPr>
          <w:ilvl w:val="0"/>
          <w:numId w:val="32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</w:pPr>
      <w:r w:rsidRPr="00B82C2C">
        <w:rPr>
          <w:rFonts w:ascii="Arial" w:hAnsi="Arial" w:cs="Arial"/>
          <w:i/>
        </w:rPr>
        <w:t>¿Qué medidas han sido tomadas por la Administración, tendientes a prevenir la accidentalidad vial en la ciudad?</w:t>
      </w:r>
    </w:p>
    <w:p w14:paraId="1F5B370C" w14:textId="77777777" w:rsidR="00B070FF" w:rsidRPr="00B82C2C" w:rsidRDefault="0043299A" w:rsidP="00B82C2C">
      <w:pPr>
        <w:pStyle w:val="Prrafodelista"/>
        <w:numPr>
          <w:ilvl w:val="0"/>
          <w:numId w:val="32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</w:pPr>
      <w:r w:rsidRPr="00B82C2C">
        <w:rPr>
          <w:rFonts w:ascii="Arial" w:hAnsi="Arial" w:cs="Arial"/>
          <w:i/>
        </w:rPr>
        <w:t xml:space="preserve">¿Cuántas y cuáles campañas ha implementado la </w:t>
      </w:r>
      <w:r w:rsidR="00B070FF" w:rsidRPr="00B82C2C">
        <w:rPr>
          <w:rFonts w:ascii="Arial" w:hAnsi="Arial" w:cs="Arial"/>
          <w:i/>
        </w:rPr>
        <w:t>Secretaria de Movilidad</w:t>
      </w:r>
      <w:r w:rsidRPr="00B82C2C">
        <w:rPr>
          <w:rFonts w:ascii="Arial" w:hAnsi="Arial" w:cs="Arial"/>
          <w:i/>
        </w:rPr>
        <w:t>, tendientes a lograr la reducción de los niveles de accidentalidad en la ciudad desde el año 2012? Favor iindicar cuál es el público objetivo de estas acciones (peatón, conductor, etc) y los recursos invertidos en cada una de ellas</w:t>
      </w:r>
      <w:proofErr w:type="gramStart"/>
      <w:r w:rsidRPr="00B82C2C">
        <w:rPr>
          <w:rFonts w:ascii="Arial" w:hAnsi="Arial" w:cs="Arial"/>
          <w:i/>
        </w:rPr>
        <w:t>?</w:t>
      </w:r>
      <w:proofErr w:type="gramEnd"/>
    </w:p>
    <w:p w14:paraId="04E4F4FB" w14:textId="77777777" w:rsidR="0052373C" w:rsidRPr="00B82C2C" w:rsidRDefault="0043299A" w:rsidP="00B82C2C">
      <w:pPr>
        <w:pStyle w:val="Prrafodelista"/>
        <w:numPr>
          <w:ilvl w:val="0"/>
          <w:numId w:val="32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</w:pPr>
      <w:r w:rsidRPr="00B82C2C">
        <w:rPr>
          <w:rFonts w:ascii="Arial" w:hAnsi="Arial" w:cs="Arial"/>
          <w:i/>
        </w:rPr>
        <w:t>¿Cuenta la Administración Municipal con un estudio que permita tener claridad acerca del número de ambulancias requeridas para atender las urgencias presentadas en la ciudad, dentro de ellas las generadas</w:t>
      </w:r>
      <w:r w:rsidR="0052373C" w:rsidRPr="00B82C2C">
        <w:rPr>
          <w:rFonts w:ascii="Arial" w:hAnsi="Arial" w:cs="Arial"/>
          <w:i/>
        </w:rPr>
        <w:t xml:space="preserve"> por los accidentes de tránsito? </w:t>
      </w:r>
    </w:p>
    <w:p w14:paraId="0224CCCA" w14:textId="77777777" w:rsidR="0052373C" w:rsidRPr="00B82C2C" w:rsidRDefault="00061D64" w:rsidP="00B82C2C">
      <w:pPr>
        <w:pStyle w:val="Prrafodelista"/>
        <w:numPr>
          <w:ilvl w:val="0"/>
          <w:numId w:val="32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</w:pPr>
      <w:r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 xml:space="preserve">¿Cuantos guardas de tránsito hay en la ciudad de Cali? </w:t>
      </w:r>
    </w:p>
    <w:p w14:paraId="1185A3B6" w14:textId="6149E24E" w:rsidR="00DF32CF" w:rsidRPr="00B82C2C" w:rsidRDefault="00061D64" w:rsidP="00B82C2C">
      <w:pPr>
        <w:pStyle w:val="Prrafodelista"/>
        <w:numPr>
          <w:ilvl w:val="0"/>
          <w:numId w:val="32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</w:pPr>
      <w:r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>¿Cuantos comparendos se han puesto en los úl</w:t>
      </w:r>
      <w:r w:rsidR="0052373C"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>timos 5 años en nuestra ciudad?</w:t>
      </w:r>
      <w:r w:rsidR="00401686"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 xml:space="preserve"> Y </w:t>
      </w:r>
      <w:proofErr w:type="gramStart"/>
      <w:r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>¿</w:t>
      </w:r>
      <w:proofErr w:type="gramEnd"/>
      <w:r w:rsidR="00401686"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>Cuántos</w:t>
      </w:r>
      <w:r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 xml:space="preserve"> </w:t>
      </w:r>
      <w:r w:rsidR="00401686"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 xml:space="preserve">de estos </w:t>
      </w:r>
      <w:r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>se han pagado (Separar por cobro persuasivo, cobro coactivo, y acuerdos de pago).</w:t>
      </w:r>
    </w:p>
    <w:p w14:paraId="0C1510EE" w14:textId="1C928782" w:rsidR="00DF32CF" w:rsidRPr="00B82C2C" w:rsidRDefault="00061D64" w:rsidP="00B82C2C">
      <w:pPr>
        <w:pStyle w:val="Prrafodelista"/>
        <w:numPr>
          <w:ilvl w:val="0"/>
          <w:numId w:val="32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</w:pPr>
      <w:r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 xml:space="preserve">¿Cuánto dinero </w:t>
      </w:r>
      <w:r w:rsidR="00401686"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>ha</w:t>
      </w:r>
      <w:r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 xml:space="preserve"> ingresado al municipio por esos comparendos? </w:t>
      </w:r>
    </w:p>
    <w:p w14:paraId="14069104" w14:textId="77777777" w:rsidR="00DF32CF" w:rsidRPr="00B82C2C" w:rsidRDefault="00061D64" w:rsidP="00B82C2C">
      <w:pPr>
        <w:pStyle w:val="Prrafodelista"/>
        <w:numPr>
          <w:ilvl w:val="0"/>
          <w:numId w:val="32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</w:pPr>
      <w:r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 xml:space="preserve">¿En qué se ha invertido ese dinero? </w:t>
      </w:r>
    </w:p>
    <w:p w14:paraId="439D78DE" w14:textId="6269E657" w:rsidR="00DF32CF" w:rsidRPr="00B82C2C" w:rsidRDefault="00061D64" w:rsidP="00B82C2C">
      <w:pPr>
        <w:pStyle w:val="Prrafodelista"/>
        <w:numPr>
          <w:ilvl w:val="0"/>
          <w:numId w:val="32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</w:pPr>
      <w:r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 xml:space="preserve">¿Cuáles son los </w:t>
      </w:r>
      <w:r w:rsidR="00401686"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>vehículos</w:t>
      </w:r>
      <w:r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 xml:space="preserve"> que </w:t>
      </w:r>
      <w:r w:rsidR="00401686"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>más</w:t>
      </w:r>
      <w:r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 xml:space="preserve"> se ven involucrados en accidentes de tránsito? (autos particulares, vehículos públicos, bicicletas y motos)</w:t>
      </w:r>
    </w:p>
    <w:p w14:paraId="556D8D59" w14:textId="0E3E0C32" w:rsidR="00DF32CF" w:rsidRDefault="00061D64" w:rsidP="00B82C2C">
      <w:pPr>
        <w:pStyle w:val="Prrafodelista"/>
        <w:numPr>
          <w:ilvl w:val="0"/>
          <w:numId w:val="32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</w:pPr>
      <w:r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>¿</w:t>
      </w:r>
      <w:r w:rsidR="00283841"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>Qué</w:t>
      </w:r>
      <w:r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 xml:space="preserve"> acciones ha planeado esta administración para </w:t>
      </w:r>
      <w:r w:rsidR="00283841"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>reducir</w:t>
      </w:r>
      <w:r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 xml:space="preserve"> la accidentalidad de tránsito? </w:t>
      </w:r>
    </w:p>
    <w:p w14:paraId="3BFC800B" w14:textId="77777777" w:rsidR="00B82C2C" w:rsidRDefault="00B82C2C" w:rsidP="00B82C2C">
      <w:pPr>
        <w:spacing w:after="0" w:line="240" w:lineRule="auto"/>
        <w:jc w:val="both"/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</w:pPr>
    </w:p>
    <w:p w14:paraId="7F2B878F" w14:textId="77777777" w:rsidR="00B82C2C" w:rsidRDefault="00B82C2C" w:rsidP="00B82C2C">
      <w:pPr>
        <w:spacing w:after="0" w:line="240" w:lineRule="auto"/>
        <w:jc w:val="both"/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</w:pPr>
    </w:p>
    <w:p w14:paraId="43FC6512" w14:textId="77777777" w:rsidR="00B82C2C" w:rsidRDefault="00B82C2C" w:rsidP="00B82C2C">
      <w:pPr>
        <w:spacing w:after="0" w:line="240" w:lineRule="auto"/>
        <w:jc w:val="both"/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</w:pPr>
    </w:p>
    <w:p w14:paraId="44BE4193" w14:textId="77777777" w:rsidR="00B82C2C" w:rsidRDefault="00B82C2C" w:rsidP="00B82C2C">
      <w:pPr>
        <w:spacing w:after="0" w:line="240" w:lineRule="auto"/>
        <w:jc w:val="both"/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</w:pPr>
    </w:p>
    <w:p w14:paraId="51E67CAB" w14:textId="77777777" w:rsidR="00B82C2C" w:rsidRPr="00B82C2C" w:rsidRDefault="00B82C2C" w:rsidP="00B82C2C">
      <w:pPr>
        <w:spacing w:after="0" w:line="240" w:lineRule="auto"/>
        <w:jc w:val="both"/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</w:pPr>
    </w:p>
    <w:p w14:paraId="2D215584" w14:textId="56D94B5F" w:rsidR="00061D64" w:rsidRDefault="00061D64" w:rsidP="00B82C2C">
      <w:pPr>
        <w:pStyle w:val="Prrafodelista"/>
        <w:numPr>
          <w:ilvl w:val="0"/>
          <w:numId w:val="32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</w:pPr>
      <w:r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>¿</w:t>
      </w:r>
      <w:r w:rsidR="00283841"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>Qué</w:t>
      </w:r>
      <w:r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 xml:space="preserve"> apoyo tienen </w:t>
      </w:r>
      <w:r w:rsidR="00283841"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>los guardas</w:t>
      </w:r>
      <w:r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 xml:space="preserve"> de tránsito en temas de seguridad, a la hora de hacer retenes?</w:t>
      </w:r>
    </w:p>
    <w:p w14:paraId="797278F9" w14:textId="77777777" w:rsidR="00267220" w:rsidRPr="00B82C2C" w:rsidRDefault="002A1611" w:rsidP="00B82C2C">
      <w:pPr>
        <w:pStyle w:val="Prrafodelista"/>
        <w:numPr>
          <w:ilvl w:val="0"/>
          <w:numId w:val="32"/>
        </w:numPr>
        <w:spacing w:after="0" w:line="240" w:lineRule="auto"/>
        <w:ind w:left="567" w:hanging="425"/>
        <w:jc w:val="both"/>
        <w:rPr>
          <w:rFonts w:ascii="Arial" w:hAnsi="Arial" w:cs="Arial"/>
          <w:i/>
        </w:rPr>
      </w:pPr>
      <w:r w:rsidRPr="00B82C2C">
        <w:rPr>
          <w:rFonts w:ascii="Arial" w:eastAsia="Times New Roman" w:hAnsi="Arial" w:cs="Arial"/>
          <w:i/>
          <w:color w:val="222222"/>
          <w:shd w:val="clear" w:color="auto" w:fill="FFFFFF"/>
          <w:lang w:eastAsia="es-ES_tradnl"/>
        </w:rPr>
        <w:t>¿Cómo se ha implementado el Plan Integral de Movilidad Urbana PIMU de Cali – Visión 2030?</w:t>
      </w:r>
    </w:p>
    <w:p w14:paraId="1A96444E" w14:textId="16E72C74" w:rsidR="00267220" w:rsidRPr="00B82C2C" w:rsidRDefault="002A1611" w:rsidP="00B82C2C">
      <w:pPr>
        <w:pStyle w:val="Prrafodelista"/>
        <w:numPr>
          <w:ilvl w:val="0"/>
          <w:numId w:val="32"/>
        </w:numPr>
        <w:spacing w:after="0" w:line="240" w:lineRule="auto"/>
        <w:ind w:left="567" w:hanging="425"/>
        <w:jc w:val="both"/>
        <w:rPr>
          <w:rFonts w:ascii="Arial" w:hAnsi="Arial" w:cs="Arial"/>
          <w:i/>
        </w:rPr>
      </w:pPr>
      <w:r w:rsidRPr="00B82C2C">
        <w:rPr>
          <w:rFonts w:ascii="Arial" w:hAnsi="Arial" w:cs="Arial"/>
          <w:i/>
        </w:rPr>
        <w:t xml:space="preserve">¿Cómo ha sido la articulación con la Secretaria de Educación en cuanto a </w:t>
      </w:r>
      <w:r w:rsidR="00267220" w:rsidRPr="00B82C2C">
        <w:rPr>
          <w:rFonts w:ascii="Arial" w:hAnsi="Arial" w:cs="Arial"/>
          <w:i/>
        </w:rPr>
        <w:t>“</w:t>
      </w:r>
      <w:r w:rsidR="00267220" w:rsidRPr="00B82C2C">
        <w:rPr>
          <w:rFonts w:ascii="Arial" w:hAnsi="Arial" w:cs="Arial"/>
          <w:i/>
          <w:color w:val="000000"/>
        </w:rPr>
        <w:t>Elaborar y desarrollar las orientaciones y estrategias pedagógicas para la imple</w:t>
      </w:r>
      <w:r w:rsidR="00267220" w:rsidRPr="00B82C2C">
        <w:rPr>
          <w:rFonts w:ascii="Arial" w:hAnsi="Arial" w:cs="Arial"/>
          <w:i/>
          <w:color w:val="000000"/>
        </w:rPr>
        <w:softHyphen/>
        <w:t>mentación de la Educación vial en los niveles de la educación preescolar, básica y media; lo mismo que</w:t>
      </w:r>
      <w:r w:rsidR="00E67512" w:rsidRPr="00B82C2C">
        <w:rPr>
          <w:rFonts w:ascii="Arial" w:hAnsi="Arial" w:cs="Arial"/>
          <w:i/>
          <w:color w:val="000000"/>
        </w:rPr>
        <w:t xml:space="preserve"> </w:t>
      </w:r>
      <w:r w:rsidR="00267220" w:rsidRPr="00B82C2C">
        <w:rPr>
          <w:rFonts w:ascii="Arial" w:hAnsi="Arial" w:cs="Arial"/>
          <w:i/>
          <w:color w:val="000000"/>
        </w:rPr>
        <w:t>“Incorporar el eje de educación vial a sus proyectos pedagógicos de acuerdo con las orientaciones dadas por la entidad territorial certificada en educación, de conformidad con los lineamientos definidos por la Ley 1503 de 2011</w:t>
      </w:r>
      <w:r w:rsidR="00E67512" w:rsidRPr="00B82C2C">
        <w:rPr>
          <w:rFonts w:ascii="Arial" w:hAnsi="Arial" w:cs="Arial"/>
          <w:i/>
          <w:color w:val="000000"/>
        </w:rPr>
        <w:t xml:space="preserve"> </w:t>
      </w:r>
      <w:r w:rsidR="00E67512" w:rsidRPr="00B82C2C">
        <w:rPr>
          <w:rFonts w:ascii="Arial" w:hAnsi="Arial" w:cs="Arial"/>
          <w:i/>
        </w:rPr>
        <w:t>y su Decreto reglamentario 2851 de 2013</w:t>
      </w:r>
      <w:r w:rsidR="00267220" w:rsidRPr="00B82C2C">
        <w:rPr>
          <w:rFonts w:ascii="Arial" w:hAnsi="Arial" w:cs="Arial"/>
          <w:i/>
          <w:color w:val="000000"/>
        </w:rPr>
        <w:t>”</w:t>
      </w:r>
    </w:p>
    <w:p w14:paraId="6FA7B9FD" w14:textId="61D4CE93" w:rsidR="002A1611" w:rsidRPr="00B82C2C" w:rsidRDefault="002A1611" w:rsidP="00B82C2C">
      <w:pPr>
        <w:pStyle w:val="Prrafodelista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25575F09" w14:textId="6588D875" w:rsidR="000A3C01" w:rsidRDefault="00B82C2C" w:rsidP="00B82C2C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B82C2C">
        <w:rPr>
          <w:rFonts w:ascii="Arial" w:hAnsi="Arial" w:cs="Arial"/>
          <w:b/>
          <w:i/>
        </w:rPr>
        <w:t xml:space="preserve">H.C. </w:t>
      </w:r>
      <w:r w:rsidR="000A3C01" w:rsidRPr="00B82C2C">
        <w:rPr>
          <w:rFonts w:ascii="Arial" w:hAnsi="Arial" w:cs="Arial"/>
          <w:b/>
          <w:i/>
        </w:rPr>
        <w:t>MILTON FABIAN CASTRILLON RODRIGUEZ</w:t>
      </w:r>
    </w:p>
    <w:p w14:paraId="33F49D10" w14:textId="77777777" w:rsidR="00954A8F" w:rsidRDefault="00954A8F" w:rsidP="00954A8F">
      <w:pPr>
        <w:jc w:val="both"/>
        <w:rPr>
          <w:rFonts w:ascii="Arial" w:hAnsi="Arial" w:cs="Arial"/>
          <w:i/>
          <w:u w:val="single"/>
        </w:rPr>
      </w:pPr>
    </w:p>
    <w:p w14:paraId="25EAD5EA" w14:textId="77777777" w:rsidR="00954A8F" w:rsidRDefault="00954A8F" w:rsidP="00954A8F">
      <w:pPr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ADICION:</w:t>
      </w:r>
    </w:p>
    <w:p w14:paraId="24C33A3C" w14:textId="77777777" w:rsidR="00954A8F" w:rsidRDefault="00954A8F" w:rsidP="00954A8F">
      <w:pPr>
        <w:jc w:val="both"/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i/>
        </w:rPr>
        <w:t xml:space="preserve">Plan de contingencia para enfrentar el caos vehicular que se presenta en </w:t>
      </w:r>
      <w:proofErr w:type="spellStart"/>
      <w:r>
        <w:rPr>
          <w:rFonts w:ascii="Arial" w:hAnsi="Arial" w:cs="Arial"/>
          <w:i/>
        </w:rPr>
        <w:t>Pance</w:t>
      </w:r>
      <w:proofErr w:type="spellEnd"/>
      <w:r>
        <w:rPr>
          <w:rFonts w:ascii="Arial" w:hAnsi="Arial" w:cs="Arial"/>
          <w:i/>
        </w:rPr>
        <w:t xml:space="preserve"> los fines de semana.</w:t>
      </w:r>
    </w:p>
    <w:p w14:paraId="72334540" w14:textId="77777777" w:rsidR="00954A8F" w:rsidRDefault="00954A8F" w:rsidP="00954A8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H.C. FERNANDO TAMAYO OVALLE.</w:t>
      </w:r>
    </w:p>
    <w:p w14:paraId="6EC20FF3" w14:textId="77777777" w:rsidR="00954A8F" w:rsidRPr="00B82C2C" w:rsidRDefault="00954A8F" w:rsidP="00B82C2C">
      <w:pPr>
        <w:spacing w:after="0" w:line="240" w:lineRule="auto"/>
        <w:jc w:val="both"/>
        <w:rPr>
          <w:rFonts w:ascii="Arial" w:hAnsi="Arial" w:cs="Arial"/>
          <w:b/>
          <w:i/>
        </w:rPr>
      </w:pPr>
    </w:p>
    <w:sectPr w:rsidR="00954A8F" w:rsidRPr="00B82C2C" w:rsidSect="00F677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241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078C5" w14:textId="77777777" w:rsidR="00512FED" w:rsidRDefault="00512FED" w:rsidP="004D41A1">
      <w:pPr>
        <w:spacing w:after="0" w:line="240" w:lineRule="auto"/>
      </w:pPr>
      <w:r>
        <w:separator/>
      </w:r>
    </w:p>
  </w:endnote>
  <w:endnote w:type="continuationSeparator" w:id="0">
    <w:p w14:paraId="77EAF6E2" w14:textId="77777777" w:rsidR="00512FED" w:rsidRDefault="00512FED" w:rsidP="004D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55E49" w14:textId="77777777" w:rsidR="000D12D5" w:rsidRDefault="000D12D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63B00" w14:textId="77777777" w:rsidR="00332F31" w:rsidRDefault="00C706F7" w:rsidP="003A679A">
    <w:pPr>
      <w:pStyle w:val="Piedepgina"/>
      <w:tabs>
        <w:tab w:val="clear" w:pos="4419"/>
        <w:tab w:val="clear" w:pos="8838"/>
        <w:tab w:val="left" w:pos="5955"/>
      </w:tabs>
      <w:ind w:right="-1085"/>
      <w:jc w:val="right"/>
    </w:pPr>
    <w:bookmarkStart w:id="1" w:name="_Hlk536094523"/>
    <w:r w:rsidRPr="00D05B92">
      <w:rPr>
        <w:noProof/>
        <w:lang w:eastAsia="es-CO"/>
      </w:rPr>
      <w:drawing>
        <wp:inline distT="0" distB="0" distL="0" distR="0" wp14:anchorId="047104C1" wp14:editId="7ED01FF3">
          <wp:extent cx="1892935" cy="843280"/>
          <wp:effectExtent l="0" t="0" r="0" b="0"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93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1166A431" wp14:editId="29B5A978">
          <wp:simplePos x="0" y="0"/>
          <wp:positionH relativeFrom="column">
            <wp:posOffset>5207000</wp:posOffset>
          </wp:positionH>
          <wp:positionV relativeFrom="paragraph">
            <wp:posOffset>8593455</wp:posOffset>
          </wp:positionV>
          <wp:extent cx="2565400" cy="1464945"/>
          <wp:effectExtent l="0" t="0" r="0" b="0"/>
          <wp:wrapNone/>
          <wp:docPr id="8" name="Imagen 11" descr="logo_papeleria_carta_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logo_papeleria_carta_by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400" cy="1464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393326E1" wp14:editId="7A6747BF">
          <wp:simplePos x="0" y="0"/>
          <wp:positionH relativeFrom="column">
            <wp:posOffset>5207000</wp:posOffset>
          </wp:positionH>
          <wp:positionV relativeFrom="paragraph">
            <wp:posOffset>8593455</wp:posOffset>
          </wp:positionV>
          <wp:extent cx="2565400" cy="1464945"/>
          <wp:effectExtent l="0" t="0" r="0" b="0"/>
          <wp:wrapNone/>
          <wp:docPr id="9" name="Imagen 12" descr="logo_papeleria_carta_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logo_papeleria_carta_by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400" cy="1464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7216" behindDoc="1" locked="0" layoutInCell="1" allowOverlap="1" wp14:anchorId="67386B90" wp14:editId="7A8352D8">
          <wp:simplePos x="0" y="0"/>
          <wp:positionH relativeFrom="column">
            <wp:posOffset>5207000</wp:posOffset>
          </wp:positionH>
          <wp:positionV relativeFrom="paragraph">
            <wp:posOffset>8593455</wp:posOffset>
          </wp:positionV>
          <wp:extent cx="2565400" cy="1464945"/>
          <wp:effectExtent l="0" t="0" r="0" b="0"/>
          <wp:wrapNone/>
          <wp:docPr id="10" name="Imagen 13" descr="logo_papeleria_carta_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logo_papeleria_carta_by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400" cy="1464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CC48E" w14:textId="77777777" w:rsidR="000D12D5" w:rsidRDefault="000D12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3DEC3" w14:textId="77777777" w:rsidR="00512FED" w:rsidRDefault="00512FED" w:rsidP="004D41A1">
      <w:pPr>
        <w:spacing w:after="0" w:line="240" w:lineRule="auto"/>
      </w:pPr>
      <w:r>
        <w:separator/>
      </w:r>
    </w:p>
  </w:footnote>
  <w:footnote w:type="continuationSeparator" w:id="0">
    <w:p w14:paraId="0670F2DB" w14:textId="77777777" w:rsidR="00512FED" w:rsidRDefault="00512FED" w:rsidP="004D4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3D88B" w14:textId="77777777" w:rsidR="000D12D5" w:rsidRDefault="000D12D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B7568" w14:textId="77777777" w:rsidR="00332F31" w:rsidRDefault="00C706F7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6192" behindDoc="0" locked="0" layoutInCell="1" allowOverlap="1" wp14:anchorId="0FA7FCAC" wp14:editId="3A9515C5">
          <wp:simplePos x="0" y="0"/>
          <wp:positionH relativeFrom="column">
            <wp:posOffset>-423545</wp:posOffset>
          </wp:positionH>
          <wp:positionV relativeFrom="paragraph">
            <wp:posOffset>-147320</wp:posOffset>
          </wp:positionV>
          <wp:extent cx="1387475" cy="1292860"/>
          <wp:effectExtent l="0" t="0" r="0" b="0"/>
          <wp:wrapTight wrapText="bothSides">
            <wp:wrapPolygon edited="0">
              <wp:start x="0" y="0"/>
              <wp:lineTo x="0" y="21324"/>
              <wp:lineTo x="21353" y="21324"/>
              <wp:lineTo x="21353" y="0"/>
              <wp:lineTo x="0" y="0"/>
            </wp:wrapPolygon>
          </wp:wrapTight>
          <wp:docPr id="6" name="Imagen 1" descr="logotip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475" cy="1292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94475" w14:textId="77777777" w:rsidR="000D12D5" w:rsidRDefault="000D12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860"/>
    <w:multiLevelType w:val="hybridMultilevel"/>
    <w:tmpl w:val="929865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B0270"/>
    <w:multiLevelType w:val="hybridMultilevel"/>
    <w:tmpl w:val="485075E6"/>
    <w:lvl w:ilvl="0" w:tplc="721E773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A0D33"/>
    <w:multiLevelType w:val="hybridMultilevel"/>
    <w:tmpl w:val="2926FAD8"/>
    <w:lvl w:ilvl="0" w:tplc="BC907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BCF8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EA71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72B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2666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3A3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E2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431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9E39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50531"/>
    <w:multiLevelType w:val="hybridMultilevel"/>
    <w:tmpl w:val="D7D0DD64"/>
    <w:lvl w:ilvl="0" w:tplc="76FE4F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A2918"/>
    <w:multiLevelType w:val="hybridMultilevel"/>
    <w:tmpl w:val="BC7C7344"/>
    <w:lvl w:ilvl="0" w:tplc="6916D2B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503D0"/>
    <w:multiLevelType w:val="hybridMultilevel"/>
    <w:tmpl w:val="AD3ECB6A"/>
    <w:lvl w:ilvl="0" w:tplc="1424F53C">
      <w:start w:val="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C7260"/>
    <w:multiLevelType w:val="hybridMultilevel"/>
    <w:tmpl w:val="52064026"/>
    <w:lvl w:ilvl="0" w:tplc="A5D8CA52">
      <w:start w:val="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21F9D"/>
    <w:multiLevelType w:val="hybridMultilevel"/>
    <w:tmpl w:val="FE50E8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B6EF1"/>
    <w:multiLevelType w:val="hybridMultilevel"/>
    <w:tmpl w:val="60B8EE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62ACD"/>
    <w:multiLevelType w:val="hybridMultilevel"/>
    <w:tmpl w:val="6F7C41D2"/>
    <w:lvl w:ilvl="0" w:tplc="6F2A4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9A2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C65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349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508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F44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48A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16A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29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B0B0FE9"/>
    <w:multiLevelType w:val="hybridMultilevel"/>
    <w:tmpl w:val="722C8210"/>
    <w:lvl w:ilvl="0" w:tplc="0C6AB8A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56C9C"/>
    <w:multiLevelType w:val="hybridMultilevel"/>
    <w:tmpl w:val="E7A8C452"/>
    <w:lvl w:ilvl="0" w:tplc="F25EB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9E1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F2F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186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76D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DCC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F89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78D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E5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4986A80"/>
    <w:multiLevelType w:val="hybridMultilevel"/>
    <w:tmpl w:val="EE6AF1BA"/>
    <w:lvl w:ilvl="0" w:tplc="1864F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3ED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E47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44F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2ED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0D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F48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27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5E7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6842946"/>
    <w:multiLevelType w:val="hybridMultilevel"/>
    <w:tmpl w:val="B10C91C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E551A"/>
    <w:multiLevelType w:val="hybridMultilevel"/>
    <w:tmpl w:val="63F8ABB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96EC0"/>
    <w:multiLevelType w:val="hybridMultilevel"/>
    <w:tmpl w:val="FF888F88"/>
    <w:lvl w:ilvl="0" w:tplc="DBC480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901D3"/>
    <w:multiLevelType w:val="hybridMultilevel"/>
    <w:tmpl w:val="B972D9C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94AD7"/>
    <w:multiLevelType w:val="hybridMultilevel"/>
    <w:tmpl w:val="6E8ED6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95818"/>
    <w:multiLevelType w:val="hybridMultilevel"/>
    <w:tmpl w:val="C2524B12"/>
    <w:lvl w:ilvl="0" w:tplc="582C1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2A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FC3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B27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B08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CB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0C6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06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E0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3A226CD"/>
    <w:multiLevelType w:val="hybridMultilevel"/>
    <w:tmpl w:val="7C0405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D21A5"/>
    <w:multiLevelType w:val="hybridMultilevel"/>
    <w:tmpl w:val="D44ADC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C296F"/>
    <w:multiLevelType w:val="hybridMultilevel"/>
    <w:tmpl w:val="1C1CE1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9516D"/>
    <w:multiLevelType w:val="hybridMultilevel"/>
    <w:tmpl w:val="EE50332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E82D3E"/>
    <w:multiLevelType w:val="hybridMultilevel"/>
    <w:tmpl w:val="CB2E46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3E0992"/>
    <w:multiLevelType w:val="hybridMultilevel"/>
    <w:tmpl w:val="5F38601A"/>
    <w:lvl w:ilvl="0" w:tplc="9F340A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0C29D8"/>
    <w:multiLevelType w:val="hybridMultilevel"/>
    <w:tmpl w:val="E918EFD8"/>
    <w:lvl w:ilvl="0" w:tplc="C5AE493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3979F5"/>
    <w:multiLevelType w:val="hybridMultilevel"/>
    <w:tmpl w:val="5688FA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2454"/>
    <w:multiLevelType w:val="hybridMultilevel"/>
    <w:tmpl w:val="18A24D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330DC"/>
    <w:multiLevelType w:val="hybridMultilevel"/>
    <w:tmpl w:val="3CCCD0DC"/>
    <w:lvl w:ilvl="0" w:tplc="EA267C3A">
      <w:start w:val="1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28"/>
  </w:num>
  <w:num w:numId="5">
    <w:abstractNumId w:val="26"/>
  </w:num>
  <w:num w:numId="6">
    <w:abstractNumId w:val="7"/>
  </w:num>
  <w:num w:numId="7">
    <w:abstractNumId w:val="20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4"/>
  </w:num>
  <w:num w:numId="17">
    <w:abstractNumId w:val="19"/>
  </w:num>
  <w:num w:numId="18">
    <w:abstractNumId w:val="16"/>
  </w:num>
  <w:num w:numId="19">
    <w:abstractNumId w:val="22"/>
  </w:num>
  <w:num w:numId="20">
    <w:abstractNumId w:val="6"/>
  </w:num>
  <w:num w:numId="21">
    <w:abstractNumId w:val="5"/>
  </w:num>
  <w:num w:numId="22">
    <w:abstractNumId w:val="1"/>
  </w:num>
  <w:num w:numId="23">
    <w:abstractNumId w:val="18"/>
  </w:num>
  <w:num w:numId="24">
    <w:abstractNumId w:val="2"/>
  </w:num>
  <w:num w:numId="25">
    <w:abstractNumId w:val="12"/>
  </w:num>
  <w:num w:numId="26">
    <w:abstractNumId w:val="11"/>
  </w:num>
  <w:num w:numId="27">
    <w:abstractNumId w:val="9"/>
  </w:num>
  <w:num w:numId="28">
    <w:abstractNumId w:val="13"/>
  </w:num>
  <w:num w:numId="29">
    <w:abstractNumId w:val="4"/>
  </w:num>
  <w:num w:numId="30">
    <w:abstractNumId w:val="25"/>
  </w:num>
  <w:num w:numId="31">
    <w:abstractNumId w:val="27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A1"/>
    <w:rsid w:val="00000118"/>
    <w:rsid w:val="00015A51"/>
    <w:rsid w:val="00021517"/>
    <w:rsid w:val="00025744"/>
    <w:rsid w:val="00025FF2"/>
    <w:rsid w:val="000267D9"/>
    <w:rsid w:val="00041166"/>
    <w:rsid w:val="000471F7"/>
    <w:rsid w:val="00056939"/>
    <w:rsid w:val="00061D64"/>
    <w:rsid w:val="00065284"/>
    <w:rsid w:val="00085DF5"/>
    <w:rsid w:val="00094218"/>
    <w:rsid w:val="000A3C01"/>
    <w:rsid w:val="000A610C"/>
    <w:rsid w:val="000B3469"/>
    <w:rsid w:val="000B48FF"/>
    <w:rsid w:val="000C5CA0"/>
    <w:rsid w:val="000D12D5"/>
    <w:rsid w:val="000D2A94"/>
    <w:rsid w:val="000D53F1"/>
    <w:rsid w:val="000D6670"/>
    <w:rsid w:val="000E5DD5"/>
    <w:rsid w:val="000F11E8"/>
    <w:rsid w:val="000F47EF"/>
    <w:rsid w:val="000F6DBC"/>
    <w:rsid w:val="001063DB"/>
    <w:rsid w:val="00121C05"/>
    <w:rsid w:val="001261FA"/>
    <w:rsid w:val="00127E66"/>
    <w:rsid w:val="001300E8"/>
    <w:rsid w:val="0015644E"/>
    <w:rsid w:val="00156BB0"/>
    <w:rsid w:val="001633A1"/>
    <w:rsid w:val="001716E3"/>
    <w:rsid w:val="0017228E"/>
    <w:rsid w:val="0018454A"/>
    <w:rsid w:val="001858FB"/>
    <w:rsid w:val="00185E74"/>
    <w:rsid w:val="001A33EC"/>
    <w:rsid w:val="001A3B86"/>
    <w:rsid w:val="001B2A82"/>
    <w:rsid w:val="001C03CD"/>
    <w:rsid w:val="001C0839"/>
    <w:rsid w:val="001C2990"/>
    <w:rsid w:val="001C311E"/>
    <w:rsid w:val="001D5EC8"/>
    <w:rsid w:val="001E398E"/>
    <w:rsid w:val="002069DC"/>
    <w:rsid w:val="00212265"/>
    <w:rsid w:val="002127C6"/>
    <w:rsid w:val="00216066"/>
    <w:rsid w:val="002174F2"/>
    <w:rsid w:val="00230047"/>
    <w:rsid w:val="00234203"/>
    <w:rsid w:val="00237E74"/>
    <w:rsid w:val="00245FFE"/>
    <w:rsid w:val="00251704"/>
    <w:rsid w:val="00251BAA"/>
    <w:rsid w:val="00255930"/>
    <w:rsid w:val="002616D8"/>
    <w:rsid w:val="00267220"/>
    <w:rsid w:val="00274B3A"/>
    <w:rsid w:val="00283841"/>
    <w:rsid w:val="00295EA0"/>
    <w:rsid w:val="00296ACB"/>
    <w:rsid w:val="002A1611"/>
    <w:rsid w:val="002A3FFF"/>
    <w:rsid w:val="002B151A"/>
    <w:rsid w:val="002C2514"/>
    <w:rsid w:val="002C4187"/>
    <w:rsid w:val="002C7920"/>
    <w:rsid w:val="002D3729"/>
    <w:rsid w:val="002D4027"/>
    <w:rsid w:val="002D49FC"/>
    <w:rsid w:val="002D6084"/>
    <w:rsid w:val="002E033E"/>
    <w:rsid w:val="002E0BC5"/>
    <w:rsid w:val="00301157"/>
    <w:rsid w:val="00302338"/>
    <w:rsid w:val="00305A88"/>
    <w:rsid w:val="003124AA"/>
    <w:rsid w:val="003204E1"/>
    <w:rsid w:val="00326EC1"/>
    <w:rsid w:val="00326F7C"/>
    <w:rsid w:val="003303BD"/>
    <w:rsid w:val="00330497"/>
    <w:rsid w:val="00332F31"/>
    <w:rsid w:val="003351C7"/>
    <w:rsid w:val="0033556D"/>
    <w:rsid w:val="0033779B"/>
    <w:rsid w:val="003403A8"/>
    <w:rsid w:val="00350DE4"/>
    <w:rsid w:val="0035630F"/>
    <w:rsid w:val="00366F91"/>
    <w:rsid w:val="00371A91"/>
    <w:rsid w:val="00376B0E"/>
    <w:rsid w:val="0037760A"/>
    <w:rsid w:val="0038146C"/>
    <w:rsid w:val="003A0A50"/>
    <w:rsid w:val="003A49CA"/>
    <w:rsid w:val="003A679A"/>
    <w:rsid w:val="003B281A"/>
    <w:rsid w:val="003B42C6"/>
    <w:rsid w:val="003B620C"/>
    <w:rsid w:val="003C4D53"/>
    <w:rsid w:val="003C6F11"/>
    <w:rsid w:val="003C7550"/>
    <w:rsid w:val="003E29AC"/>
    <w:rsid w:val="003E5655"/>
    <w:rsid w:val="003E7E7C"/>
    <w:rsid w:val="003F0FEC"/>
    <w:rsid w:val="003F1460"/>
    <w:rsid w:val="003F47B1"/>
    <w:rsid w:val="00401686"/>
    <w:rsid w:val="004132DE"/>
    <w:rsid w:val="00413E3C"/>
    <w:rsid w:val="00413EE3"/>
    <w:rsid w:val="004147AA"/>
    <w:rsid w:val="00416F79"/>
    <w:rsid w:val="00425EE3"/>
    <w:rsid w:val="0043299A"/>
    <w:rsid w:val="00441F30"/>
    <w:rsid w:val="00454377"/>
    <w:rsid w:val="00483108"/>
    <w:rsid w:val="00485AE4"/>
    <w:rsid w:val="004918A2"/>
    <w:rsid w:val="004A6DBC"/>
    <w:rsid w:val="004B0BA5"/>
    <w:rsid w:val="004B0C75"/>
    <w:rsid w:val="004B17ED"/>
    <w:rsid w:val="004B53BA"/>
    <w:rsid w:val="004B78E8"/>
    <w:rsid w:val="004C5822"/>
    <w:rsid w:val="004D1B85"/>
    <w:rsid w:val="004D41A1"/>
    <w:rsid w:val="004D4FB2"/>
    <w:rsid w:val="004E2900"/>
    <w:rsid w:val="004F1B55"/>
    <w:rsid w:val="004F3BCA"/>
    <w:rsid w:val="00510442"/>
    <w:rsid w:val="00511904"/>
    <w:rsid w:val="00512FED"/>
    <w:rsid w:val="00514B1D"/>
    <w:rsid w:val="005217FB"/>
    <w:rsid w:val="00522E2E"/>
    <w:rsid w:val="0052373C"/>
    <w:rsid w:val="00526ABB"/>
    <w:rsid w:val="00530D4E"/>
    <w:rsid w:val="00541CFB"/>
    <w:rsid w:val="00552E78"/>
    <w:rsid w:val="005542B1"/>
    <w:rsid w:val="00564FC2"/>
    <w:rsid w:val="0057055B"/>
    <w:rsid w:val="00570795"/>
    <w:rsid w:val="00580FDF"/>
    <w:rsid w:val="005855FF"/>
    <w:rsid w:val="00587468"/>
    <w:rsid w:val="005A53EE"/>
    <w:rsid w:val="005B309D"/>
    <w:rsid w:val="005B6220"/>
    <w:rsid w:val="005C66C3"/>
    <w:rsid w:val="005C6956"/>
    <w:rsid w:val="005D6B21"/>
    <w:rsid w:val="005E2DCF"/>
    <w:rsid w:val="005E4711"/>
    <w:rsid w:val="005E661D"/>
    <w:rsid w:val="005F1C3D"/>
    <w:rsid w:val="005F2D29"/>
    <w:rsid w:val="005F4106"/>
    <w:rsid w:val="006000AA"/>
    <w:rsid w:val="00602D2B"/>
    <w:rsid w:val="00616D7F"/>
    <w:rsid w:val="00631370"/>
    <w:rsid w:val="00637DDA"/>
    <w:rsid w:val="0064018F"/>
    <w:rsid w:val="00640AD9"/>
    <w:rsid w:val="00642351"/>
    <w:rsid w:val="00645055"/>
    <w:rsid w:val="00652EB5"/>
    <w:rsid w:val="00653264"/>
    <w:rsid w:val="00654F6F"/>
    <w:rsid w:val="00671794"/>
    <w:rsid w:val="006B4952"/>
    <w:rsid w:val="006C0C7B"/>
    <w:rsid w:val="006C3A92"/>
    <w:rsid w:val="006C45BA"/>
    <w:rsid w:val="006D01BD"/>
    <w:rsid w:val="006D51EA"/>
    <w:rsid w:val="006D6463"/>
    <w:rsid w:val="006E7F67"/>
    <w:rsid w:val="006F4273"/>
    <w:rsid w:val="006F5853"/>
    <w:rsid w:val="00702327"/>
    <w:rsid w:val="0070467A"/>
    <w:rsid w:val="007057A5"/>
    <w:rsid w:val="00712272"/>
    <w:rsid w:val="00734BFA"/>
    <w:rsid w:val="00743F42"/>
    <w:rsid w:val="0074782D"/>
    <w:rsid w:val="007612E9"/>
    <w:rsid w:val="00763F49"/>
    <w:rsid w:val="00767EAC"/>
    <w:rsid w:val="00777804"/>
    <w:rsid w:val="00783895"/>
    <w:rsid w:val="0078538B"/>
    <w:rsid w:val="007861AF"/>
    <w:rsid w:val="007A62D4"/>
    <w:rsid w:val="007B2A66"/>
    <w:rsid w:val="007D0EB1"/>
    <w:rsid w:val="007D57D4"/>
    <w:rsid w:val="007E237A"/>
    <w:rsid w:val="007E6859"/>
    <w:rsid w:val="007E7C26"/>
    <w:rsid w:val="007F4E21"/>
    <w:rsid w:val="007F6D79"/>
    <w:rsid w:val="008066E6"/>
    <w:rsid w:val="00811488"/>
    <w:rsid w:val="00814540"/>
    <w:rsid w:val="00827A40"/>
    <w:rsid w:val="00832DBE"/>
    <w:rsid w:val="008337C4"/>
    <w:rsid w:val="008511AE"/>
    <w:rsid w:val="00856C86"/>
    <w:rsid w:val="00857386"/>
    <w:rsid w:val="008602F5"/>
    <w:rsid w:val="00872437"/>
    <w:rsid w:val="0087687F"/>
    <w:rsid w:val="00880319"/>
    <w:rsid w:val="00886E75"/>
    <w:rsid w:val="008906A2"/>
    <w:rsid w:val="008913E7"/>
    <w:rsid w:val="0089690B"/>
    <w:rsid w:val="00897CFD"/>
    <w:rsid w:val="008A037B"/>
    <w:rsid w:val="008B2AAB"/>
    <w:rsid w:val="008C0364"/>
    <w:rsid w:val="008E313E"/>
    <w:rsid w:val="008E3438"/>
    <w:rsid w:val="008E3D84"/>
    <w:rsid w:val="008E6E1A"/>
    <w:rsid w:val="008E73FD"/>
    <w:rsid w:val="008E781B"/>
    <w:rsid w:val="00906231"/>
    <w:rsid w:val="00916551"/>
    <w:rsid w:val="0092336A"/>
    <w:rsid w:val="00935C19"/>
    <w:rsid w:val="009363A4"/>
    <w:rsid w:val="009406A6"/>
    <w:rsid w:val="00944DF1"/>
    <w:rsid w:val="00953838"/>
    <w:rsid w:val="00954739"/>
    <w:rsid w:val="00954A8F"/>
    <w:rsid w:val="00955E0C"/>
    <w:rsid w:val="00956211"/>
    <w:rsid w:val="00957024"/>
    <w:rsid w:val="009603B4"/>
    <w:rsid w:val="00962658"/>
    <w:rsid w:val="00963408"/>
    <w:rsid w:val="009661F9"/>
    <w:rsid w:val="00966B95"/>
    <w:rsid w:val="0096724A"/>
    <w:rsid w:val="00973283"/>
    <w:rsid w:val="00977B14"/>
    <w:rsid w:val="0098666B"/>
    <w:rsid w:val="009979A8"/>
    <w:rsid w:val="009A5366"/>
    <w:rsid w:val="009A6A9F"/>
    <w:rsid w:val="009B1C14"/>
    <w:rsid w:val="009B39AE"/>
    <w:rsid w:val="009B5E38"/>
    <w:rsid w:val="009C4804"/>
    <w:rsid w:val="009C61F7"/>
    <w:rsid w:val="009C6517"/>
    <w:rsid w:val="009E23A2"/>
    <w:rsid w:val="009E7344"/>
    <w:rsid w:val="009F3A23"/>
    <w:rsid w:val="009F5AC5"/>
    <w:rsid w:val="009F7724"/>
    <w:rsid w:val="00A053F1"/>
    <w:rsid w:val="00A11962"/>
    <w:rsid w:val="00A21D0D"/>
    <w:rsid w:val="00A2388F"/>
    <w:rsid w:val="00A3244E"/>
    <w:rsid w:val="00A406C4"/>
    <w:rsid w:val="00A50B02"/>
    <w:rsid w:val="00A70063"/>
    <w:rsid w:val="00A80781"/>
    <w:rsid w:val="00A83F6B"/>
    <w:rsid w:val="00A92106"/>
    <w:rsid w:val="00A9433E"/>
    <w:rsid w:val="00AB1657"/>
    <w:rsid w:val="00AB782D"/>
    <w:rsid w:val="00AC6FD2"/>
    <w:rsid w:val="00AD4680"/>
    <w:rsid w:val="00AF0E8D"/>
    <w:rsid w:val="00B070FF"/>
    <w:rsid w:val="00B116E6"/>
    <w:rsid w:val="00B120B1"/>
    <w:rsid w:val="00B15912"/>
    <w:rsid w:val="00B15F19"/>
    <w:rsid w:val="00B2734B"/>
    <w:rsid w:val="00B3364F"/>
    <w:rsid w:val="00B37935"/>
    <w:rsid w:val="00B37F62"/>
    <w:rsid w:val="00B40948"/>
    <w:rsid w:val="00B57A5B"/>
    <w:rsid w:val="00B66D5C"/>
    <w:rsid w:val="00B82221"/>
    <w:rsid w:val="00B82C2C"/>
    <w:rsid w:val="00B847AD"/>
    <w:rsid w:val="00BA55BE"/>
    <w:rsid w:val="00BB67D2"/>
    <w:rsid w:val="00BC0D94"/>
    <w:rsid w:val="00BC18A9"/>
    <w:rsid w:val="00BD52DE"/>
    <w:rsid w:val="00BD6B22"/>
    <w:rsid w:val="00BE1462"/>
    <w:rsid w:val="00BE543E"/>
    <w:rsid w:val="00BE7118"/>
    <w:rsid w:val="00BF361C"/>
    <w:rsid w:val="00BF56D7"/>
    <w:rsid w:val="00C10198"/>
    <w:rsid w:val="00C1175A"/>
    <w:rsid w:val="00C12597"/>
    <w:rsid w:val="00C323E0"/>
    <w:rsid w:val="00C339D7"/>
    <w:rsid w:val="00C33A8A"/>
    <w:rsid w:val="00C41196"/>
    <w:rsid w:val="00C42ED3"/>
    <w:rsid w:val="00C563DB"/>
    <w:rsid w:val="00C63B41"/>
    <w:rsid w:val="00C706F7"/>
    <w:rsid w:val="00C772E9"/>
    <w:rsid w:val="00C85DD7"/>
    <w:rsid w:val="00CA099C"/>
    <w:rsid w:val="00CB052C"/>
    <w:rsid w:val="00CE2032"/>
    <w:rsid w:val="00CE6BF0"/>
    <w:rsid w:val="00CF5BBD"/>
    <w:rsid w:val="00CF62A4"/>
    <w:rsid w:val="00D001C0"/>
    <w:rsid w:val="00D0069C"/>
    <w:rsid w:val="00D06909"/>
    <w:rsid w:val="00D14F4F"/>
    <w:rsid w:val="00D34D2C"/>
    <w:rsid w:val="00D43279"/>
    <w:rsid w:val="00D74A1A"/>
    <w:rsid w:val="00D752BD"/>
    <w:rsid w:val="00D815DB"/>
    <w:rsid w:val="00D82673"/>
    <w:rsid w:val="00D831F1"/>
    <w:rsid w:val="00D84673"/>
    <w:rsid w:val="00D864EF"/>
    <w:rsid w:val="00D91A26"/>
    <w:rsid w:val="00D94B86"/>
    <w:rsid w:val="00DB428C"/>
    <w:rsid w:val="00DC7926"/>
    <w:rsid w:val="00DD008D"/>
    <w:rsid w:val="00DD1183"/>
    <w:rsid w:val="00DD2653"/>
    <w:rsid w:val="00DD38A2"/>
    <w:rsid w:val="00DE4FB5"/>
    <w:rsid w:val="00DE5AF0"/>
    <w:rsid w:val="00DF13A8"/>
    <w:rsid w:val="00DF32CF"/>
    <w:rsid w:val="00DF655D"/>
    <w:rsid w:val="00E00990"/>
    <w:rsid w:val="00E01F83"/>
    <w:rsid w:val="00E06065"/>
    <w:rsid w:val="00E0708F"/>
    <w:rsid w:val="00E103E9"/>
    <w:rsid w:val="00E178C9"/>
    <w:rsid w:val="00E25F00"/>
    <w:rsid w:val="00E327E1"/>
    <w:rsid w:val="00E33548"/>
    <w:rsid w:val="00E360F9"/>
    <w:rsid w:val="00E40068"/>
    <w:rsid w:val="00E43778"/>
    <w:rsid w:val="00E6221F"/>
    <w:rsid w:val="00E64301"/>
    <w:rsid w:val="00E6560F"/>
    <w:rsid w:val="00E67503"/>
    <w:rsid w:val="00E67512"/>
    <w:rsid w:val="00E752B4"/>
    <w:rsid w:val="00E764BD"/>
    <w:rsid w:val="00E92C70"/>
    <w:rsid w:val="00EB7191"/>
    <w:rsid w:val="00EF0AF7"/>
    <w:rsid w:val="00EF0DF4"/>
    <w:rsid w:val="00EF481B"/>
    <w:rsid w:val="00F00FB6"/>
    <w:rsid w:val="00F04973"/>
    <w:rsid w:val="00F0502A"/>
    <w:rsid w:val="00F208C2"/>
    <w:rsid w:val="00F27159"/>
    <w:rsid w:val="00F31A28"/>
    <w:rsid w:val="00F4266A"/>
    <w:rsid w:val="00F52C31"/>
    <w:rsid w:val="00F56F88"/>
    <w:rsid w:val="00F61740"/>
    <w:rsid w:val="00F6649A"/>
    <w:rsid w:val="00F6774E"/>
    <w:rsid w:val="00F6785B"/>
    <w:rsid w:val="00F67967"/>
    <w:rsid w:val="00F83E5C"/>
    <w:rsid w:val="00F842E2"/>
    <w:rsid w:val="00F855D6"/>
    <w:rsid w:val="00FA7D05"/>
    <w:rsid w:val="00FB1C01"/>
    <w:rsid w:val="00FC25F6"/>
    <w:rsid w:val="00FC56BC"/>
    <w:rsid w:val="00FC58AD"/>
    <w:rsid w:val="00FD01C4"/>
    <w:rsid w:val="00FD1219"/>
    <w:rsid w:val="00FD7E9F"/>
    <w:rsid w:val="00FE113F"/>
    <w:rsid w:val="00FE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25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1A1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1A1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4D41A1"/>
  </w:style>
  <w:style w:type="paragraph" w:styleId="Piedepgina">
    <w:name w:val="footer"/>
    <w:basedOn w:val="Normal"/>
    <w:link w:val="PiedepginaCar"/>
    <w:uiPriority w:val="99"/>
    <w:unhideWhenUsed/>
    <w:rsid w:val="004D41A1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41A1"/>
  </w:style>
  <w:style w:type="paragraph" w:styleId="Textodeglobo">
    <w:name w:val="Balloon Text"/>
    <w:basedOn w:val="Normal"/>
    <w:link w:val="TextodegloboCar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  <w:lang w:val="es-CO"/>
    </w:rPr>
  </w:style>
  <w:style w:type="character" w:customStyle="1" w:styleId="TextodegloboCar">
    <w:name w:val="Texto de globo Car"/>
    <w:link w:val="Textodeglobo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4D41A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A0A50"/>
    <w:pPr>
      <w:ind w:left="720"/>
      <w:contextualSpacing/>
    </w:pPr>
    <w:rPr>
      <w:lang w:val="es-CO"/>
    </w:rPr>
  </w:style>
  <w:style w:type="paragraph" w:styleId="Sinespaciado">
    <w:name w:val="No Spacing"/>
    <w:uiPriority w:val="1"/>
    <w:qFormat/>
    <w:rsid w:val="000E5DD5"/>
    <w:rPr>
      <w:sz w:val="22"/>
      <w:szCs w:val="22"/>
      <w:lang w:val="es-ES" w:eastAsia="en-US"/>
    </w:rPr>
  </w:style>
  <w:style w:type="paragraph" w:customStyle="1" w:styleId="ecxmsonormal">
    <w:name w:val="ecxmsonormal"/>
    <w:basedOn w:val="Normal"/>
    <w:rsid w:val="00A92106"/>
    <w:pPr>
      <w:spacing w:after="324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styleId="NormalWeb">
    <w:name w:val="Normal (Web)"/>
    <w:basedOn w:val="Normal"/>
    <w:uiPriority w:val="99"/>
    <w:semiHidden/>
    <w:unhideWhenUsed/>
    <w:rsid w:val="004E29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4E2900"/>
  </w:style>
  <w:style w:type="table" w:styleId="Tablaconcuadrcula">
    <w:name w:val="Table Grid"/>
    <w:basedOn w:val="Tablanormal"/>
    <w:uiPriority w:val="59"/>
    <w:unhideWhenUsed/>
    <w:rsid w:val="00335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j">
    <w:name w:val="b_aj"/>
    <w:basedOn w:val="Fuentedeprrafopredeter"/>
    <w:rsid w:val="00977B14"/>
  </w:style>
  <w:style w:type="paragraph" w:styleId="Textonotapie">
    <w:name w:val="footnote text"/>
    <w:basedOn w:val="Normal"/>
    <w:link w:val="TextonotapieCar"/>
    <w:uiPriority w:val="99"/>
    <w:semiHidden/>
    <w:unhideWhenUsed/>
    <w:rsid w:val="002C251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2514"/>
    <w:rPr>
      <w:rFonts w:asciiTheme="minorHAnsi" w:eastAsiaTheme="minorHAnsi" w:hAnsiTheme="minorHAnsi" w:cstheme="minorBidi"/>
      <w:lang w:val="es-ES_tradnl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2C2514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637D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7D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7DDA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7D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7DDA"/>
    <w:rPr>
      <w:b/>
      <w:bCs/>
      <w:lang w:val="es-ES" w:eastAsia="en-US"/>
    </w:rPr>
  </w:style>
  <w:style w:type="paragraph" w:customStyle="1" w:styleId="western">
    <w:name w:val="western"/>
    <w:basedOn w:val="Normal"/>
    <w:rsid w:val="002672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1A1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1A1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4D41A1"/>
  </w:style>
  <w:style w:type="paragraph" w:styleId="Piedepgina">
    <w:name w:val="footer"/>
    <w:basedOn w:val="Normal"/>
    <w:link w:val="PiedepginaCar"/>
    <w:uiPriority w:val="99"/>
    <w:unhideWhenUsed/>
    <w:rsid w:val="004D41A1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41A1"/>
  </w:style>
  <w:style w:type="paragraph" w:styleId="Textodeglobo">
    <w:name w:val="Balloon Text"/>
    <w:basedOn w:val="Normal"/>
    <w:link w:val="TextodegloboCar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  <w:lang w:val="es-CO"/>
    </w:rPr>
  </w:style>
  <w:style w:type="character" w:customStyle="1" w:styleId="TextodegloboCar">
    <w:name w:val="Texto de globo Car"/>
    <w:link w:val="Textodeglobo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4D41A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A0A50"/>
    <w:pPr>
      <w:ind w:left="720"/>
      <w:contextualSpacing/>
    </w:pPr>
    <w:rPr>
      <w:lang w:val="es-CO"/>
    </w:rPr>
  </w:style>
  <w:style w:type="paragraph" w:styleId="Sinespaciado">
    <w:name w:val="No Spacing"/>
    <w:uiPriority w:val="1"/>
    <w:qFormat/>
    <w:rsid w:val="000E5DD5"/>
    <w:rPr>
      <w:sz w:val="22"/>
      <w:szCs w:val="22"/>
      <w:lang w:val="es-ES" w:eastAsia="en-US"/>
    </w:rPr>
  </w:style>
  <w:style w:type="paragraph" w:customStyle="1" w:styleId="ecxmsonormal">
    <w:name w:val="ecxmsonormal"/>
    <w:basedOn w:val="Normal"/>
    <w:rsid w:val="00A92106"/>
    <w:pPr>
      <w:spacing w:after="324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styleId="NormalWeb">
    <w:name w:val="Normal (Web)"/>
    <w:basedOn w:val="Normal"/>
    <w:uiPriority w:val="99"/>
    <w:semiHidden/>
    <w:unhideWhenUsed/>
    <w:rsid w:val="004E29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4E2900"/>
  </w:style>
  <w:style w:type="table" w:styleId="Tablaconcuadrcula">
    <w:name w:val="Table Grid"/>
    <w:basedOn w:val="Tablanormal"/>
    <w:uiPriority w:val="59"/>
    <w:unhideWhenUsed/>
    <w:rsid w:val="00335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j">
    <w:name w:val="b_aj"/>
    <w:basedOn w:val="Fuentedeprrafopredeter"/>
    <w:rsid w:val="00977B14"/>
  </w:style>
  <w:style w:type="paragraph" w:styleId="Textonotapie">
    <w:name w:val="footnote text"/>
    <w:basedOn w:val="Normal"/>
    <w:link w:val="TextonotapieCar"/>
    <w:uiPriority w:val="99"/>
    <w:semiHidden/>
    <w:unhideWhenUsed/>
    <w:rsid w:val="002C251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2514"/>
    <w:rPr>
      <w:rFonts w:asciiTheme="minorHAnsi" w:eastAsiaTheme="minorHAnsi" w:hAnsiTheme="minorHAnsi" w:cstheme="minorBidi"/>
      <w:lang w:val="es-ES_tradnl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2C2514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637D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7D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7DDA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7D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7DDA"/>
    <w:rPr>
      <w:b/>
      <w:bCs/>
      <w:lang w:val="es-ES" w:eastAsia="en-US"/>
    </w:rPr>
  </w:style>
  <w:style w:type="paragraph" w:customStyle="1" w:styleId="western">
    <w:name w:val="western"/>
    <w:basedOn w:val="Normal"/>
    <w:rsid w:val="002672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292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18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82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15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5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518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318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211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221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641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8390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3BA3D-6BEE-4B85-A873-2F7EDD04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Concejo</dc:creator>
  <cp:lastModifiedBy>AMPARO</cp:lastModifiedBy>
  <cp:revision>4</cp:revision>
  <cp:lastPrinted>2020-01-09T15:57:00Z</cp:lastPrinted>
  <dcterms:created xsi:type="dcterms:W3CDTF">2020-02-17T16:37:00Z</dcterms:created>
  <dcterms:modified xsi:type="dcterms:W3CDTF">2020-02-17T16:51:00Z</dcterms:modified>
</cp:coreProperties>
</file>